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B4EEB" w14:textId="1D38DC88" w:rsidR="00947DFB" w:rsidRDefault="00FA69CA" w:rsidP="00FA69CA">
      <w:pPr>
        <w:jc w:val="center"/>
        <w:rPr>
          <w:b/>
          <w:bCs/>
          <w:sz w:val="28"/>
          <w:szCs w:val="28"/>
          <w:u w:val="single"/>
        </w:rPr>
      </w:pPr>
      <w:r w:rsidRPr="00FA69CA">
        <w:rPr>
          <w:b/>
          <w:bCs/>
          <w:sz w:val="28"/>
          <w:szCs w:val="28"/>
          <w:u w:val="single"/>
        </w:rPr>
        <w:t>NOTICE</w:t>
      </w:r>
    </w:p>
    <w:p w14:paraId="29710D9F" w14:textId="6F70795A" w:rsidR="00F46D82" w:rsidRDefault="00F46D82" w:rsidP="00F46D82">
      <w:pPr>
        <w:jc w:val="righ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Date 18.07.2026</w:t>
      </w:r>
    </w:p>
    <w:p w14:paraId="083FC4F2" w14:textId="77777777" w:rsidR="00C22719" w:rsidRDefault="00C22719" w:rsidP="00FA69CA">
      <w:pPr>
        <w:jc w:val="center"/>
        <w:rPr>
          <w:b/>
          <w:bCs/>
          <w:sz w:val="28"/>
          <w:szCs w:val="28"/>
          <w:u w:val="single"/>
        </w:rPr>
      </w:pPr>
    </w:p>
    <w:p w14:paraId="034DEEA7" w14:textId="3529222C" w:rsidR="00C22719" w:rsidRPr="00C22719" w:rsidRDefault="00C22719" w:rsidP="00C22719">
      <w:pPr>
        <w:pStyle w:val="NormalWeb"/>
        <w:spacing w:line="360" w:lineRule="auto"/>
        <w:jc w:val="both"/>
        <w:rPr>
          <w:rFonts w:ascii="Calibri" w:hAnsi="Calibri" w:cs="Calibri"/>
        </w:rPr>
      </w:pPr>
      <w:r w:rsidRPr="00C22719">
        <w:rPr>
          <w:rStyle w:val="Strong"/>
          <w:rFonts w:ascii="Calibri" w:eastAsiaTheme="majorEastAsia" w:hAnsi="Calibri" w:cs="Calibri"/>
        </w:rPr>
        <w:t xml:space="preserve">Subject: Technical Glitch During Online </w:t>
      </w:r>
      <w:r w:rsidR="00185372">
        <w:rPr>
          <w:rStyle w:val="Strong"/>
          <w:rFonts w:ascii="Calibri" w:eastAsiaTheme="majorEastAsia" w:hAnsi="Calibri" w:cs="Calibri"/>
        </w:rPr>
        <w:t>Computer Based Test (CBT)</w:t>
      </w:r>
      <w:r w:rsidRPr="00C22719">
        <w:rPr>
          <w:rStyle w:val="Strong"/>
          <w:rFonts w:ascii="Calibri" w:eastAsiaTheme="majorEastAsia" w:hAnsi="Calibri" w:cs="Calibri"/>
        </w:rPr>
        <w:t xml:space="preserve"> for Recruitment of </w:t>
      </w:r>
      <w:r w:rsidR="000605A5">
        <w:rPr>
          <w:rStyle w:val="Strong"/>
          <w:rFonts w:ascii="Calibri" w:eastAsiaTheme="majorEastAsia" w:hAnsi="Calibri" w:cs="Calibri"/>
        </w:rPr>
        <w:t>Junior Technician (Goldsmith) post in India Government Mint</w:t>
      </w:r>
      <w:r w:rsidRPr="00C22719">
        <w:rPr>
          <w:rStyle w:val="Strong"/>
          <w:rFonts w:ascii="Calibri" w:eastAsiaTheme="majorEastAsia" w:hAnsi="Calibri" w:cs="Calibri"/>
        </w:rPr>
        <w:t xml:space="preserve"> (</w:t>
      </w:r>
      <w:r w:rsidR="000605A5">
        <w:rPr>
          <w:rStyle w:val="Strong"/>
          <w:rFonts w:ascii="Calibri" w:eastAsiaTheme="majorEastAsia" w:hAnsi="Calibri" w:cs="Calibri"/>
        </w:rPr>
        <w:t>Advertisement</w:t>
      </w:r>
      <w:r w:rsidRPr="00C22719">
        <w:rPr>
          <w:rStyle w:val="Strong"/>
          <w:rFonts w:ascii="Calibri" w:eastAsiaTheme="majorEastAsia" w:hAnsi="Calibri" w:cs="Calibri"/>
        </w:rPr>
        <w:t xml:space="preserve"> No. 0</w:t>
      </w:r>
      <w:r w:rsidR="000605A5">
        <w:rPr>
          <w:rStyle w:val="Strong"/>
          <w:rFonts w:ascii="Calibri" w:eastAsiaTheme="majorEastAsia" w:hAnsi="Calibri" w:cs="Calibri"/>
        </w:rPr>
        <w:t>1</w:t>
      </w:r>
      <w:r w:rsidRPr="00C22719">
        <w:rPr>
          <w:rStyle w:val="Strong"/>
          <w:rFonts w:ascii="Calibri" w:eastAsiaTheme="majorEastAsia" w:hAnsi="Calibri" w:cs="Calibri"/>
        </w:rPr>
        <w:t>/202</w:t>
      </w:r>
      <w:r w:rsidR="000605A5">
        <w:rPr>
          <w:rStyle w:val="Strong"/>
          <w:rFonts w:ascii="Calibri" w:eastAsiaTheme="majorEastAsia" w:hAnsi="Calibri" w:cs="Calibri"/>
        </w:rPr>
        <w:t>6</w:t>
      </w:r>
      <w:r w:rsidRPr="00C22719">
        <w:rPr>
          <w:rStyle w:val="Strong"/>
          <w:rFonts w:ascii="Calibri" w:eastAsiaTheme="majorEastAsia" w:hAnsi="Calibri" w:cs="Calibri"/>
        </w:rPr>
        <w:t>)</w:t>
      </w:r>
    </w:p>
    <w:p w14:paraId="5FC94113" w14:textId="7D5F53C0" w:rsidR="00C22719" w:rsidRPr="00C22719" w:rsidRDefault="00C22719" w:rsidP="00C22719">
      <w:pPr>
        <w:pStyle w:val="NormalWeb"/>
        <w:spacing w:line="360" w:lineRule="auto"/>
        <w:jc w:val="both"/>
        <w:rPr>
          <w:rFonts w:ascii="Calibri" w:hAnsi="Calibri" w:cs="Calibri"/>
        </w:rPr>
      </w:pPr>
      <w:r w:rsidRPr="00C22719">
        <w:rPr>
          <w:rFonts w:ascii="Calibri" w:hAnsi="Calibri" w:cs="Calibri"/>
        </w:rPr>
        <w:t xml:space="preserve">It is </w:t>
      </w:r>
      <w:r>
        <w:rPr>
          <w:rFonts w:ascii="Calibri" w:hAnsi="Calibri" w:cs="Calibri"/>
        </w:rPr>
        <w:t xml:space="preserve">to state </w:t>
      </w:r>
      <w:r w:rsidRPr="00C22719">
        <w:rPr>
          <w:rFonts w:ascii="Calibri" w:hAnsi="Calibri" w:cs="Calibri"/>
        </w:rPr>
        <w:t xml:space="preserve">that, as per </w:t>
      </w:r>
      <w:r w:rsidR="000605A5">
        <w:rPr>
          <w:rStyle w:val="Strong"/>
          <w:rFonts w:ascii="Calibri" w:eastAsiaTheme="majorEastAsia" w:hAnsi="Calibri" w:cs="Calibri"/>
          <w:b w:val="0"/>
          <w:bCs w:val="0"/>
        </w:rPr>
        <w:t>Advertisement</w:t>
      </w:r>
      <w:r w:rsidRPr="00C22719">
        <w:rPr>
          <w:rStyle w:val="Strong"/>
          <w:rFonts w:ascii="Calibri" w:eastAsiaTheme="majorEastAsia" w:hAnsi="Calibri" w:cs="Calibri"/>
          <w:b w:val="0"/>
          <w:bCs w:val="0"/>
        </w:rPr>
        <w:t xml:space="preserve"> No. 0</w:t>
      </w:r>
      <w:r w:rsidR="000605A5">
        <w:rPr>
          <w:rStyle w:val="Strong"/>
          <w:rFonts w:ascii="Calibri" w:eastAsiaTheme="majorEastAsia" w:hAnsi="Calibri" w:cs="Calibri"/>
          <w:b w:val="0"/>
          <w:bCs w:val="0"/>
        </w:rPr>
        <w:t>1</w:t>
      </w:r>
      <w:r w:rsidRPr="00C22719">
        <w:rPr>
          <w:rStyle w:val="Strong"/>
          <w:rFonts w:ascii="Calibri" w:eastAsiaTheme="majorEastAsia" w:hAnsi="Calibri" w:cs="Calibri"/>
          <w:b w:val="0"/>
          <w:bCs w:val="0"/>
        </w:rPr>
        <w:t>/202</w:t>
      </w:r>
      <w:r w:rsidR="000605A5">
        <w:rPr>
          <w:rStyle w:val="Strong"/>
          <w:rFonts w:ascii="Calibri" w:eastAsiaTheme="majorEastAsia" w:hAnsi="Calibri" w:cs="Calibri"/>
          <w:b w:val="0"/>
          <w:bCs w:val="0"/>
        </w:rPr>
        <w:t>6</w:t>
      </w:r>
      <w:r w:rsidRPr="00C22719">
        <w:rPr>
          <w:rFonts w:ascii="Calibri" w:hAnsi="Calibri" w:cs="Calibri"/>
        </w:rPr>
        <w:t xml:space="preserve">, the </w:t>
      </w:r>
      <w:r w:rsidRPr="00C22719">
        <w:rPr>
          <w:rStyle w:val="Strong"/>
          <w:rFonts w:ascii="Calibri" w:eastAsiaTheme="majorEastAsia" w:hAnsi="Calibri" w:cs="Calibri"/>
          <w:b w:val="0"/>
          <w:bCs w:val="0"/>
        </w:rPr>
        <w:t>Online Computer Based Test (CBT)</w:t>
      </w:r>
      <w:r w:rsidRPr="00C22719">
        <w:rPr>
          <w:rFonts w:ascii="Calibri" w:hAnsi="Calibri" w:cs="Calibri"/>
        </w:rPr>
        <w:t xml:space="preserve"> was scheduled on</w:t>
      </w:r>
      <w:r w:rsidR="000605A5">
        <w:rPr>
          <w:rFonts w:ascii="Calibri" w:hAnsi="Calibri" w:cs="Calibri"/>
        </w:rPr>
        <w:t xml:space="preserve"> 01</w:t>
      </w:r>
      <w:r w:rsidR="000605A5" w:rsidRPr="000605A5">
        <w:rPr>
          <w:rFonts w:ascii="Calibri" w:hAnsi="Calibri" w:cs="Calibri"/>
          <w:vertAlign w:val="superscript"/>
        </w:rPr>
        <w:t>st</w:t>
      </w:r>
      <w:r w:rsidR="000605A5">
        <w:rPr>
          <w:rFonts w:ascii="Calibri" w:hAnsi="Calibri" w:cs="Calibri"/>
        </w:rPr>
        <w:t xml:space="preserve"> July 2026</w:t>
      </w:r>
      <w:r w:rsidRPr="00C22719">
        <w:rPr>
          <w:rStyle w:val="Strong"/>
          <w:rFonts w:ascii="Calibri" w:eastAsiaTheme="majorEastAsia" w:hAnsi="Calibri" w:cs="Calibri"/>
          <w:b w:val="0"/>
          <w:bCs w:val="0"/>
        </w:rPr>
        <w:t xml:space="preserve"> (02:00 PM – 0</w:t>
      </w:r>
      <w:r w:rsidR="000605A5">
        <w:rPr>
          <w:rStyle w:val="Strong"/>
          <w:rFonts w:ascii="Calibri" w:eastAsiaTheme="majorEastAsia" w:hAnsi="Calibri" w:cs="Calibri"/>
          <w:b w:val="0"/>
          <w:bCs w:val="0"/>
        </w:rPr>
        <w:t>4</w:t>
      </w:r>
      <w:r w:rsidRPr="00C22719">
        <w:rPr>
          <w:rStyle w:val="Strong"/>
          <w:rFonts w:ascii="Calibri" w:eastAsiaTheme="majorEastAsia" w:hAnsi="Calibri" w:cs="Calibri"/>
          <w:b w:val="0"/>
          <w:bCs w:val="0"/>
        </w:rPr>
        <w:t>:</w:t>
      </w:r>
      <w:r w:rsidR="000605A5">
        <w:rPr>
          <w:rStyle w:val="Strong"/>
          <w:rFonts w:ascii="Calibri" w:eastAsiaTheme="majorEastAsia" w:hAnsi="Calibri" w:cs="Calibri"/>
          <w:b w:val="0"/>
          <w:bCs w:val="0"/>
        </w:rPr>
        <w:t>0</w:t>
      </w:r>
      <w:r w:rsidRPr="00C22719">
        <w:rPr>
          <w:rStyle w:val="Strong"/>
          <w:rFonts w:ascii="Calibri" w:eastAsiaTheme="majorEastAsia" w:hAnsi="Calibri" w:cs="Calibri"/>
          <w:b w:val="0"/>
          <w:bCs w:val="0"/>
        </w:rPr>
        <w:t>0 PM)</w:t>
      </w:r>
      <w:r w:rsidR="0073375A">
        <w:rPr>
          <w:rStyle w:val="Strong"/>
          <w:rFonts w:ascii="Calibri" w:eastAsiaTheme="majorEastAsia" w:hAnsi="Calibri" w:cs="Calibri"/>
          <w:b w:val="0"/>
          <w:bCs w:val="0"/>
        </w:rPr>
        <w:t xml:space="preserve"> for 16 posts</w:t>
      </w:r>
      <w:r w:rsidRPr="00C22719">
        <w:rPr>
          <w:rFonts w:ascii="Calibri" w:hAnsi="Calibri" w:cs="Calibri"/>
        </w:rPr>
        <w:t>.</w:t>
      </w:r>
    </w:p>
    <w:p w14:paraId="1A3C43FC" w14:textId="070CC47D" w:rsidR="000605A5" w:rsidRDefault="00C22719" w:rsidP="000605A5">
      <w:pPr>
        <w:pStyle w:val="NormalWeb"/>
        <w:spacing w:line="360" w:lineRule="auto"/>
        <w:jc w:val="both"/>
        <w:rPr>
          <w:rFonts w:ascii="Calibri" w:hAnsi="Calibri" w:cs="Calibri"/>
        </w:rPr>
      </w:pPr>
      <w:r w:rsidRPr="00C22719">
        <w:rPr>
          <w:rFonts w:ascii="Calibri" w:hAnsi="Calibri" w:cs="Calibri"/>
        </w:rPr>
        <w:t xml:space="preserve">During the conduct of the exam, a </w:t>
      </w:r>
      <w:r w:rsidRPr="00C22719">
        <w:rPr>
          <w:rStyle w:val="Strong"/>
          <w:rFonts w:ascii="Calibri" w:eastAsiaTheme="majorEastAsia" w:hAnsi="Calibri" w:cs="Calibri"/>
          <w:b w:val="0"/>
          <w:bCs w:val="0"/>
        </w:rPr>
        <w:t>technical glitch</w:t>
      </w:r>
      <w:r w:rsidRPr="00C22719">
        <w:rPr>
          <w:rFonts w:ascii="Calibri" w:hAnsi="Calibri" w:cs="Calibri"/>
        </w:rPr>
        <w:t xml:space="preserve"> was identified</w:t>
      </w:r>
      <w:r w:rsidR="000605A5">
        <w:rPr>
          <w:rFonts w:ascii="Calibri" w:hAnsi="Calibri" w:cs="Calibri"/>
        </w:rPr>
        <w:t xml:space="preserve"> for </w:t>
      </w:r>
      <w:r w:rsidR="000605A5" w:rsidRPr="000605A5">
        <w:rPr>
          <w:rFonts w:ascii="Calibri" w:hAnsi="Calibri" w:cs="Calibri"/>
        </w:rPr>
        <w:t xml:space="preserve">the post of </w:t>
      </w:r>
      <w:r w:rsidR="000605A5" w:rsidRPr="00265075">
        <w:rPr>
          <w:rFonts w:ascii="Calibri" w:hAnsi="Calibri" w:cs="Calibri"/>
          <w:b/>
          <w:bCs/>
        </w:rPr>
        <w:t>Jr. Technician (Goldsmith)</w:t>
      </w:r>
      <w:r w:rsidR="00265075">
        <w:rPr>
          <w:rFonts w:ascii="Calibri" w:hAnsi="Calibri" w:cs="Calibri"/>
        </w:rPr>
        <w:t xml:space="preserve"> wherein, candidates </w:t>
      </w:r>
      <w:r w:rsidR="000605A5" w:rsidRPr="000605A5">
        <w:rPr>
          <w:rFonts w:ascii="Calibri" w:hAnsi="Calibri" w:cs="Calibri"/>
        </w:rPr>
        <w:t xml:space="preserve">could not toggle from Goldsmith to Fitter </w:t>
      </w:r>
      <w:r w:rsidR="00265075">
        <w:rPr>
          <w:rFonts w:ascii="Calibri" w:hAnsi="Calibri" w:cs="Calibri"/>
        </w:rPr>
        <w:t>Question Paper</w:t>
      </w:r>
      <w:r w:rsidR="000605A5" w:rsidRPr="000605A5">
        <w:rPr>
          <w:rFonts w:ascii="Calibri" w:hAnsi="Calibri" w:cs="Calibri"/>
        </w:rPr>
        <w:t xml:space="preserve"> in the domain subject’s Part B section</w:t>
      </w:r>
      <w:r w:rsidR="00265075">
        <w:rPr>
          <w:rFonts w:ascii="Calibri" w:hAnsi="Calibri" w:cs="Calibri"/>
        </w:rPr>
        <w:t>.</w:t>
      </w:r>
    </w:p>
    <w:p w14:paraId="13B87980" w14:textId="1E3B0C90" w:rsidR="002C7E48" w:rsidRDefault="001350CD" w:rsidP="001350CD">
      <w:pPr>
        <w:pStyle w:val="NormalWeb"/>
        <w:spacing w:line="360" w:lineRule="auto"/>
        <w:jc w:val="both"/>
        <w:rPr>
          <w:rFonts w:ascii="Calibri" w:hAnsi="Calibri" w:cs="Calibri"/>
        </w:rPr>
      </w:pPr>
      <w:r w:rsidRPr="001350CD">
        <w:rPr>
          <w:rFonts w:ascii="Calibri" w:hAnsi="Calibri" w:cs="Calibri"/>
        </w:rPr>
        <w:t xml:space="preserve">In view of the above, </w:t>
      </w:r>
      <w:r w:rsidR="00FE1689">
        <w:rPr>
          <w:rFonts w:ascii="Calibri" w:hAnsi="Calibri" w:cs="Calibri"/>
        </w:rPr>
        <w:t xml:space="preserve">the exam conducted on 01 July 2026 for the post of </w:t>
      </w:r>
      <w:r w:rsidR="00FE1689" w:rsidRPr="00FE1689">
        <w:rPr>
          <w:rFonts w:ascii="Calibri" w:hAnsi="Calibri" w:cs="Calibri"/>
          <w:b/>
          <w:bCs/>
        </w:rPr>
        <w:t>Jr. Technician (Goldsmith)</w:t>
      </w:r>
      <w:r w:rsidR="00FE1689">
        <w:rPr>
          <w:rFonts w:ascii="Calibri" w:hAnsi="Calibri" w:cs="Calibri"/>
        </w:rPr>
        <w:t xml:space="preserve"> </w:t>
      </w:r>
      <w:r w:rsidR="00566176">
        <w:rPr>
          <w:rFonts w:ascii="Calibri" w:hAnsi="Calibri" w:cs="Calibri"/>
        </w:rPr>
        <w:t>has been</w:t>
      </w:r>
      <w:r w:rsidR="00FE1689">
        <w:rPr>
          <w:rFonts w:ascii="Calibri" w:hAnsi="Calibri" w:cs="Calibri"/>
        </w:rPr>
        <w:t xml:space="preserve"> cancelled. </w:t>
      </w:r>
    </w:p>
    <w:p w14:paraId="186BE014" w14:textId="24F986E3" w:rsidR="008F2A87" w:rsidRPr="002C7E48" w:rsidRDefault="008F2A87" w:rsidP="001350CD">
      <w:pPr>
        <w:pStyle w:val="NormalWeb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Pr="008C196C">
        <w:rPr>
          <w:rFonts w:ascii="Calibri" w:hAnsi="Calibri" w:cs="Calibri"/>
          <w:b/>
          <w:bCs/>
        </w:rPr>
        <w:t>Re- Examination</w:t>
      </w:r>
      <w:r>
        <w:rPr>
          <w:rFonts w:ascii="Calibri" w:hAnsi="Calibri" w:cs="Calibri"/>
        </w:rPr>
        <w:t xml:space="preserve"> for the </w:t>
      </w:r>
      <w:r w:rsidRPr="00265075">
        <w:rPr>
          <w:rFonts w:ascii="Calibri" w:hAnsi="Calibri" w:cs="Calibri"/>
          <w:b/>
          <w:bCs/>
        </w:rPr>
        <w:t>Jr. Technician (Goldsmith)</w:t>
      </w:r>
      <w:r>
        <w:rPr>
          <w:rFonts w:ascii="Calibri" w:hAnsi="Calibri" w:cs="Calibri"/>
          <w:b/>
          <w:bCs/>
        </w:rPr>
        <w:t xml:space="preserve"> </w:t>
      </w:r>
      <w:r w:rsidRPr="008C196C">
        <w:rPr>
          <w:rFonts w:ascii="Calibri" w:hAnsi="Calibri" w:cs="Calibri"/>
        </w:rPr>
        <w:t>has now been scheduled on:</w:t>
      </w:r>
      <w:r w:rsidRPr="008C196C">
        <w:rPr>
          <w:rFonts w:ascii="Calibri" w:hAnsi="Calibri" w:cs="Calibri"/>
          <w:b/>
          <w:bCs/>
          <w:u w:val="single"/>
        </w:rPr>
        <w:t xml:space="preserve"> </w:t>
      </w:r>
      <w:r>
        <w:rPr>
          <w:rFonts w:ascii="Calibri" w:hAnsi="Calibri" w:cs="Calibri"/>
          <w:b/>
          <w:bCs/>
          <w:u w:val="single"/>
        </w:rPr>
        <w:t>03</w:t>
      </w:r>
      <w:r w:rsidRPr="008C196C">
        <w:rPr>
          <w:rFonts w:ascii="Calibri" w:hAnsi="Calibri" w:cs="Calibri"/>
          <w:b/>
          <w:bCs/>
          <w:u w:val="single"/>
        </w:rPr>
        <w:t xml:space="preserve"> </w:t>
      </w:r>
      <w:r>
        <w:rPr>
          <w:rFonts w:ascii="Calibri" w:hAnsi="Calibri" w:cs="Calibri"/>
          <w:b/>
          <w:bCs/>
          <w:u w:val="single"/>
        </w:rPr>
        <w:t>August</w:t>
      </w:r>
      <w:r w:rsidRPr="008C196C">
        <w:rPr>
          <w:rFonts w:ascii="Calibri" w:hAnsi="Calibri" w:cs="Calibri"/>
          <w:b/>
          <w:bCs/>
          <w:u w:val="single"/>
        </w:rPr>
        <w:t xml:space="preserve"> 2026 (</w:t>
      </w:r>
      <w:r>
        <w:rPr>
          <w:rFonts w:ascii="Calibri" w:hAnsi="Calibri" w:cs="Calibri"/>
          <w:b/>
          <w:bCs/>
          <w:u w:val="single"/>
        </w:rPr>
        <w:t>Monday</w:t>
      </w:r>
      <w:r w:rsidRPr="008C196C">
        <w:rPr>
          <w:rFonts w:ascii="Calibri" w:hAnsi="Calibri" w:cs="Calibri"/>
          <w:b/>
          <w:bCs/>
          <w:u w:val="single"/>
        </w:rPr>
        <w:t>)</w:t>
      </w:r>
    </w:p>
    <w:p w14:paraId="157D970B" w14:textId="677D5D12" w:rsidR="008C196C" w:rsidRDefault="001350CD" w:rsidP="000605A5">
      <w:pPr>
        <w:pStyle w:val="NormalWeb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The</w:t>
      </w:r>
      <w:r w:rsidR="000605A5" w:rsidRPr="000605A5">
        <w:rPr>
          <w:rFonts w:ascii="Calibri" w:hAnsi="Calibri" w:cs="Calibri"/>
        </w:rPr>
        <w:t xml:space="preserve"> re-exam</w:t>
      </w:r>
      <w:r>
        <w:rPr>
          <w:rFonts w:ascii="Calibri" w:hAnsi="Calibri" w:cs="Calibri"/>
        </w:rPr>
        <w:t xml:space="preserve"> for the post of Jr. Technician</w:t>
      </w:r>
      <w:r w:rsidR="000605A5" w:rsidRPr="000605A5">
        <w:rPr>
          <w:rFonts w:ascii="Calibri" w:hAnsi="Calibri" w:cs="Calibri"/>
        </w:rPr>
        <w:t xml:space="preserve"> will be for the full paper, i.e., 120 questions (General Arithmetic – 20; Logical Reasoning – 15; Technical/Professional knowledge in relevant trade – 85 [Part A- 35 questions (Compulsory with Common syllabus) and Part B -50 questions (Optional Trade Specialization </w:t>
      </w:r>
      <w:r>
        <w:rPr>
          <w:rFonts w:ascii="Calibri" w:hAnsi="Calibri" w:cs="Calibri"/>
        </w:rPr>
        <w:t xml:space="preserve">i.e., Goldsmith or </w:t>
      </w:r>
      <w:r w:rsidR="000605A5" w:rsidRPr="000605A5">
        <w:rPr>
          <w:rFonts w:ascii="Calibri" w:hAnsi="Calibri" w:cs="Calibri"/>
        </w:rPr>
        <w:t>Fitter trade)</w:t>
      </w:r>
      <w:r w:rsidR="00D47BFE">
        <w:rPr>
          <w:rFonts w:ascii="Calibri" w:hAnsi="Calibri" w:cs="Calibri"/>
        </w:rPr>
        <w:t>]</w:t>
      </w:r>
      <w:r w:rsidR="000605A5" w:rsidRPr="000605A5">
        <w:rPr>
          <w:rFonts w:ascii="Calibri" w:hAnsi="Calibri" w:cs="Calibri"/>
        </w:rPr>
        <w:t xml:space="preserve">. </w:t>
      </w:r>
      <w:r w:rsidR="008C196C" w:rsidRPr="008C196C">
        <w:rPr>
          <w:rFonts w:ascii="Calibri" w:hAnsi="Calibri" w:cs="Calibri"/>
        </w:rPr>
        <w:t xml:space="preserve">The Examination Pattern and Syllabus remains the same. </w:t>
      </w:r>
    </w:p>
    <w:p w14:paraId="457596C1" w14:textId="4F686D0E" w:rsidR="008F2A87" w:rsidRDefault="008F2A87" w:rsidP="000605A5">
      <w:pPr>
        <w:pStyle w:val="NormalWeb"/>
        <w:spacing w:line="360" w:lineRule="auto"/>
        <w:jc w:val="both"/>
        <w:rPr>
          <w:rFonts w:ascii="Calibri" w:hAnsi="Calibri" w:cs="Calibri"/>
        </w:rPr>
      </w:pPr>
      <w:r w:rsidRPr="008C196C">
        <w:rPr>
          <w:rFonts w:ascii="Calibri" w:hAnsi="Calibri" w:cs="Calibri"/>
        </w:rPr>
        <w:t xml:space="preserve">Exam shall be conducted on </w:t>
      </w:r>
      <w:r>
        <w:rPr>
          <w:rFonts w:ascii="Calibri" w:hAnsi="Calibri" w:cs="Calibri"/>
          <w:b/>
          <w:bCs/>
        </w:rPr>
        <w:t>03 August</w:t>
      </w:r>
      <w:r w:rsidRPr="008C196C">
        <w:rPr>
          <w:rFonts w:ascii="Calibri" w:hAnsi="Calibri" w:cs="Calibri"/>
          <w:b/>
          <w:bCs/>
        </w:rPr>
        <w:t xml:space="preserve"> 2026</w:t>
      </w:r>
      <w:r w:rsidRPr="008C196C">
        <w:rPr>
          <w:rFonts w:ascii="Calibri" w:hAnsi="Calibri" w:cs="Calibri"/>
        </w:rPr>
        <w:t xml:space="preserve"> from </w:t>
      </w:r>
      <w:r w:rsidRPr="008C196C">
        <w:rPr>
          <w:rFonts w:ascii="Calibri" w:hAnsi="Calibri" w:cs="Calibri"/>
          <w:b/>
          <w:bCs/>
        </w:rPr>
        <w:t>02:00 PM</w:t>
      </w:r>
      <w:r w:rsidRPr="008C196C">
        <w:rPr>
          <w:rFonts w:ascii="Calibri" w:hAnsi="Calibri" w:cs="Calibri"/>
        </w:rPr>
        <w:t xml:space="preserve"> to </w:t>
      </w:r>
      <w:r w:rsidRPr="008C196C">
        <w:rPr>
          <w:rFonts w:ascii="Calibri" w:hAnsi="Calibri" w:cs="Calibri"/>
          <w:b/>
          <w:bCs/>
        </w:rPr>
        <w:t>04:00 PM</w:t>
      </w:r>
      <w:r w:rsidRPr="008C196C">
        <w:rPr>
          <w:rFonts w:ascii="Calibri" w:hAnsi="Calibri" w:cs="Calibri"/>
        </w:rPr>
        <w:t xml:space="preserve">. Reporting Time at the Center is </w:t>
      </w:r>
      <w:r w:rsidRPr="00A654F6">
        <w:rPr>
          <w:rFonts w:ascii="Calibri" w:hAnsi="Calibri" w:cs="Calibri"/>
          <w:b/>
          <w:bCs/>
        </w:rPr>
        <w:t>12:30 PM</w:t>
      </w:r>
      <w:r w:rsidRPr="008C196C">
        <w:rPr>
          <w:rFonts w:ascii="Calibri" w:hAnsi="Calibri" w:cs="Calibri"/>
        </w:rPr>
        <w:t xml:space="preserve"> and Gate Closing Time is </w:t>
      </w:r>
      <w:r w:rsidRPr="00A654F6">
        <w:rPr>
          <w:rFonts w:ascii="Calibri" w:hAnsi="Calibri" w:cs="Calibri"/>
          <w:b/>
          <w:bCs/>
        </w:rPr>
        <w:t>01:30 PM</w:t>
      </w:r>
      <w:r w:rsidRPr="008C196C">
        <w:rPr>
          <w:rFonts w:ascii="Calibri" w:hAnsi="Calibri" w:cs="Calibri"/>
        </w:rPr>
        <w:t xml:space="preserve">. Candidates are required to reach their allotted exam centers by reporting time so that entry formalities can be done smoothly. No late coming is allowed. </w:t>
      </w:r>
    </w:p>
    <w:p w14:paraId="0CBC12A8" w14:textId="6446F53E" w:rsidR="008C196C" w:rsidRPr="00C22719" w:rsidRDefault="008C196C" w:rsidP="000605A5">
      <w:pPr>
        <w:pStyle w:val="NormalWeb"/>
        <w:spacing w:line="360" w:lineRule="auto"/>
        <w:jc w:val="both"/>
        <w:rPr>
          <w:rFonts w:ascii="Calibri" w:hAnsi="Calibri" w:cs="Calibri"/>
        </w:rPr>
      </w:pPr>
      <w:r w:rsidRPr="008C196C">
        <w:rPr>
          <w:rFonts w:ascii="Calibri" w:hAnsi="Calibri" w:cs="Calibri"/>
        </w:rPr>
        <w:t xml:space="preserve">Detailed instructions regarding the examination, including admit card download and centre details, will be made available on the </w:t>
      </w:r>
      <w:r w:rsidR="001350CD">
        <w:rPr>
          <w:rFonts w:ascii="Calibri" w:hAnsi="Calibri" w:cs="Calibri"/>
        </w:rPr>
        <w:t xml:space="preserve">Career section </w:t>
      </w:r>
      <w:r w:rsidR="00F46D82">
        <w:rPr>
          <w:rFonts w:ascii="Calibri" w:hAnsi="Calibri" w:cs="Calibri"/>
        </w:rPr>
        <w:t xml:space="preserve">of </w:t>
      </w:r>
      <w:hyperlink r:id="rId4" w:history="1">
        <w:r w:rsidR="00F46D82" w:rsidRPr="00EB5F8F">
          <w:rPr>
            <w:rStyle w:val="Hyperlink"/>
            <w:rFonts w:ascii="Calibri" w:hAnsi="Calibri" w:cs="Calibri"/>
            <w:lang w:val="en-IN"/>
          </w:rPr>
          <w:t>https://igmnoida.spmcil.com/</w:t>
        </w:r>
      </w:hyperlink>
      <w:r w:rsidR="00F46D82">
        <w:rPr>
          <w:rFonts w:ascii="Calibri" w:hAnsi="Calibri" w:cs="Calibri"/>
        </w:rPr>
        <w:t xml:space="preserve"> </w:t>
      </w:r>
      <w:r w:rsidR="00F46D82" w:rsidRPr="00844C14">
        <w:rPr>
          <w:rFonts w:ascii="Calibri" w:hAnsi="Calibri" w:cs="Calibri"/>
        </w:rPr>
        <w:t>website</w:t>
      </w:r>
      <w:r w:rsidR="00F46D82">
        <w:rPr>
          <w:rFonts w:ascii="Calibri" w:hAnsi="Calibri" w:cs="Calibri"/>
        </w:rPr>
        <w:t xml:space="preserve"> </w:t>
      </w:r>
      <w:r w:rsidR="008F2A87">
        <w:rPr>
          <w:rFonts w:ascii="Calibri" w:hAnsi="Calibri" w:cs="Calibri"/>
        </w:rPr>
        <w:t xml:space="preserve">from 30 </w:t>
      </w:r>
      <w:r w:rsidR="00F46D82">
        <w:rPr>
          <w:rFonts w:ascii="Calibri" w:hAnsi="Calibri" w:cs="Calibri"/>
        </w:rPr>
        <w:t>July</w:t>
      </w:r>
      <w:r w:rsidR="008F2A87">
        <w:rPr>
          <w:rFonts w:ascii="Calibri" w:hAnsi="Calibri" w:cs="Calibri"/>
        </w:rPr>
        <w:t xml:space="preserve"> 2026</w:t>
      </w:r>
      <w:r w:rsidRPr="008C196C">
        <w:rPr>
          <w:rFonts w:ascii="Calibri" w:hAnsi="Calibri" w:cs="Calibri"/>
        </w:rPr>
        <w:t>. Please note that, only those candidates who were Present on 0</w:t>
      </w:r>
      <w:r>
        <w:rPr>
          <w:rFonts w:ascii="Calibri" w:hAnsi="Calibri" w:cs="Calibri"/>
        </w:rPr>
        <w:t>1</w:t>
      </w:r>
      <w:r w:rsidRPr="008C196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July</w:t>
      </w:r>
      <w:r w:rsidRPr="008C196C">
        <w:rPr>
          <w:rFonts w:ascii="Calibri" w:hAnsi="Calibri" w:cs="Calibri"/>
        </w:rPr>
        <w:t xml:space="preserve"> 202</w:t>
      </w:r>
      <w:r>
        <w:rPr>
          <w:rFonts w:ascii="Calibri" w:hAnsi="Calibri" w:cs="Calibri"/>
        </w:rPr>
        <w:t>6</w:t>
      </w:r>
      <w:r w:rsidRPr="008C196C">
        <w:rPr>
          <w:rFonts w:ascii="Calibri" w:hAnsi="Calibri" w:cs="Calibri"/>
        </w:rPr>
        <w:t xml:space="preserve"> </w:t>
      </w:r>
      <w:r w:rsidRPr="008C196C">
        <w:rPr>
          <w:rFonts w:ascii="Calibri" w:hAnsi="Calibri" w:cs="Calibri"/>
        </w:rPr>
        <w:lastRenderedPageBreak/>
        <w:t xml:space="preserve">shall be issued Admit Cards for Re-Exam </w:t>
      </w:r>
      <w:r w:rsidR="008F2A87">
        <w:rPr>
          <w:rFonts w:ascii="Calibri" w:hAnsi="Calibri" w:cs="Calibri"/>
        </w:rPr>
        <w:t xml:space="preserve">scheduled on 03 August 2026 </w:t>
      </w:r>
      <w:r>
        <w:rPr>
          <w:rFonts w:ascii="Calibri" w:hAnsi="Calibri" w:cs="Calibri"/>
        </w:rPr>
        <w:t>for the post</w:t>
      </w:r>
      <w:r w:rsidR="001350CD">
        <w:rPr>
          <w:rFonts w:ascii="Calibri" w:hAnsi="Calibri" w:cs="Calibri"/>
        </w:rPr>
        <w:t xml:space="preserve"> of </w:t>
      </w:r>
      <w:r w:rsidR="001350CD" w:rsidRPr="00AF164B">
        <w:rPr>
          <w:rFonts w:ascii="Calibri" w:hAnsi="Calibri" w:cs="Calibri"/>
          <w:b/>
          <w:bCs/>
        </w:rPr>
        <w:t>Jr. Technician (Goldsmith)</w:t>
      </w:r>
      <w:r w:rsidRPr="008C196C">
        <w:rPr>
          <w:rFonts w:ascii="Calibri" w:hAnsi="Calibri" w:cs="Calibri"/>
        </w:rPr>
        <w:t>.</w:t>
      </w:r>
    </w:p>
    <w:p w14:paraId="6EB44E63" w14:textId="77777777" w:rsidR="00F46D82" w:rsidRDefault="00F46D82" w:rsidP="00F46D82">
      <w:pPr>
        <w:pStyle w:val="NormalWeb"/>
        <w:spacing w:line="360" w:lineRule="auto"/>
        <w:jc w:val="both"/>
        <w:rPr>
          <w:rFonts w:ascii="Calibri" w:hAnsi="Calibri" w:cs="Calibri"/>
        </w:rPr>
      </w:pPr>
    </w:p>
    <w:p w14:paraId="38924285" w14:textId="2C239C32" w:rsidR="00B25F6A" w:rsidRPr="0040385C" w:rsidRDefault="00B25F6A" w:rsidP="00B25F6A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32"/>
          <w:szCs w:val="32"/>
          <w:u w:val="single"/>
        </w:rPr>
      </w:pPr>
      <w:r w:rsidRPr="0040385C">
        <w:rPr>
          <w:rFonts w:ascii="Calibri" w:hAnsi="Calibri" w:cs="Calibri"/>
          <w:b/>
          <w:bCs/>
          <w:sz w:val="32"/>
          <w:szCs w:val="32"/>
          <w:u w:val="single"/>
        </w:rPr>
        <w:t>NOTE:  The CBT exam held on 01.07.2026 for</w:t>
      </w:r>
      <w:r w:rsidR="00F53751">
        <w:rPr>
          <w:rFonts w:ascii="Calibri" w:hAnsi="Calibri" w:cs="Calibri"/>
          <w:b/>
          <w:bCs/>
          <w:sz w:val="32"/>
          <w:szCs w:val="32"/>
          <w:u w:val="single"/>
        </w:rPr>
        <w:t xml:space="preserve"> the</w:t>
      </w:r>
      <w:r w:rsidRPr="0040385C">
        <w:rPr>
          <w:rFonts w:ascii="Calibri" w:hAnsi="Calibri" w:cs="Calibri"/>
          <w:b/>
          <w:bCs/>
          <w:sz w:val="32"/>
          <w:szCs w:val="32"/>
          <w:u w:val="single"/>
        </w:rPr>
        <w:t xml:space="preserve"> other 15 posts were successful and result will be published soon.</w:t>
      </w:r>
    </w:p>
    <w:p w14:paraId="51D616E3" w14:textId="77777777" w:rsidR="00F46D82" w:rsidRDefault="00F46D82" w:rsidP="00F46D82">
      <w:pPr>
        <w:pStyle w:val="NormalWeb"/>
        <w:spacing w:line="360" w:lineRule="auto"/>
        <w:jc w:val="both"/>
        <w:rPr>
          <w:rFonts w:ascii="Calibri" w:hAnsi="Calibri" w:cs="Calibri"/>
        </w:rPr>
      </w:pPr>
    </w:p>
    <w:p w14:paraId="602D3381" w14:textId="1630310A" w:rsidR="00F46D82" w:rsidRDefault="00F46D82" w:rsidP="00F46D82">
      <w:pPr>
        <w:pStyle w:val="NormalWeb"/>
        <w:spacing w:line="360" w:lineRule="auto"/>
        <w:jc w:val="both"/>
        <w:rPr>
          <w:rFonts w:ascii="Calibri" w:hAnsi="Calibri" w:cs="Calibri"/>
        </w:rPr>
      </w:pPr>
      <w:r w:rsidRPr="00F069EB">
        <w:rPr>
          <w:rFonts w:ascii="Calibri" w:hAnsi="Calibri" w:cs="Calibri"/>
        </w:rPr>
        <w:t>With best wishes,</w:t>
      </w:r>
    </w:p>
    <w:p w14:paraId="411DB900" w14:textId="77777777" w:rsidR="00F46D82" w:rsidRDefault="00F46D82" w:rsidP="00F46D82">
      <w:pPr>
        <w:pStyle w:val="NormalWeb"/>
        <w:spacing w:line="360" w:lineRule="auto"/>
        <w:jc w:val="both"/>
        <w:rPr>
          <w:rFonts w:ascii="Calibri" w:hAnsi="Calibri" w:cs="Calibri"/>
        </w:rPr>
      </w:pPr>
      <w:r w:rsidRPr="00F069EB">
        <w:rPr>
          <w:rFonts w:ascii="Calibri" w:hAnsi="Calibri" w:cs="Calibri"/>
        </w:rPr>
        <w:t>IGM Helpdesk</w:t>
      </w:r>
    </w:p>
    <w:p w14:paraId="0A0F701B" w14:textId="77777777" w:rsidR="00C22719" w:rsidRDefault="00C22719" w:rsidP="00FA69CA">
      <w:pPr>
        <w:jc w:val="center"/>
        <w:rPr>
          <w:b/>
          <w:bCs/>
          <w:sz w:val="28"/>
          <w:szCs w:val="28"/>
          <w:u w:val="single"/>
        </w:rPr>
      </w:pPr>
    </w:p>
    <w:sectPr w:rsidR="00C227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9CA"/>
    <w:rsid w:val="00047C59"/>
    <w:rsid w:val="000605A5"/>
    <w:rsid w:val="000E6876"/>
    <w:rsid w:val="001350CD"/>
    <w:rsid w:val="00185372"/>
    <w:rsid w:val="001B160A"/>
    <w:rsid w:val="00265075"/>
    <w:rsid w:val="002C7E48"/>
    <w:rsid w:val="00373C73"/>
    <w:rsid w:val="0040385C"/>
    <w:rsid w:val="00495DF8"/>
    <w:rsid w:val="00523B0C"/>
    <w:rsid w:val="00566176"/>
    <w:rsid w:val="00592010"/>
    <w:rsid w:val="00595DCE"/>
    <w:rsid w:val="007019B6"/>
    <w:rsid w:val="0073375A"/>
    <w:rsid w:val="00793E94"/>
    <w:rsid w:val="007C330A"/>
    <w:rsid w:val="00866C2D"/>
    <w:rsid w:val="008815BF"/>
    <w:rsid w:val="008C196C"/>
    <w:rsid w:val="008F2A87"/>
    <w:rsid w:val="00947DFB"/>
    <w:rsid w:val="00A1528E"/>
    <w:rsid w:val="00A654F6"/>
    <w:rsid w:val="00AD1F2F"/>
    <w:rsid w:val="00AF164B"/>
    <w:rsid w:val="00B25F6A"/>
    <w:rsid w:val="00B26051"/>
    <w:rsid w:val="00C22719"/>
    <w:rsid w:val="00D47BFE"/>
    <w:rsid w:val="00EE36D1"/>
    <w:rsid w:val="00F46D82"/>
    <w:rsid w:val="00F53751"/>
    <w:rsid w:val="00F647DE"/>
    <w:rsid w:val="00F77702"/>
    <w:rsid w:val="00FA69CA"/>
    <w:rsid w:val="00FE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2A60D"/>
  <w15:chartTrackingRefBased/>
  <w15:docId w15:val="{3895693C-4151-421B-B8B9-54933F51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6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6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6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6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69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69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69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69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69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69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6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6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6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6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6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69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69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69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6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69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69C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22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C22719"/>
    <w:rPr>
      <w:b/>
      <w:bCs/>
    </w:rPr>
  </w:style>
  <w:style w:type="character" w:styleId="Emphasis">
    <w:name w:val="Emphasis"/>
    <w:basedOn w:val="DefaultParagraphFont"/>
    <w:uiPriority w:val="20"/>
    <w:qFormat/>
    <w:rsid w:val="00C22719"/>
    <w:rPr>
      <w:i/>
      <w:iCs/>
    </w:rPr>
  </w:style>
  <w:style w:type="character" w:styleId="Hyperlink">
    <w:name w:val="Hyperlink"/>
    <w:basedOn w:val="DefaultParagraphFont"/>
    <w:uiPriority w:val="99"/>
    <w:unhideWhenUsed/>
    <w:rsid w:val="00F46D8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gmnoida.spmci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OTAS Department</dc:creator>
  <cp:keywords/>
  <dc:description/>
  <cp:lastModifiedBy>hp</cp:lastModifiedBy>
  <cp:revision>6</cp:revision>
  <cp:lastPrinted>2025-10-09T06:12:00Z</cp:lastPrinted>
  <dcterms:created xsi:type="dcterms:W3CDTF">2026-07-18T07:11:00Z</dcterms:created>
  <dcterms:modified xsi:type="dcterms:W3CDTF">2026-07-18T07:28:00Z</dcterms:modified>
</cp:coreProperties>
</file>